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DA" w:rsidRDefault="008D74DA" w:rsidP="004F608F">
      <w:pPr>
        <w:jc w:val="center"/>
        <w:rPr>
          <w:rFonts w:ascii="Century Gothic" w:hAnsi="Century Gothic" w:cs="Arial"/>
          <w:b/>
          <w:sz w:val="56"/>
          <w:szCs w:val="20"/>
          <w:shd w:val="clear" w:color="auto" w:fill="FFFFFF"/>
        </w:rPr>
      </w:pPr>
      <w:r w:rsidRPr="009E4A89">
        <w:rPr>
          <w:rFonts w:ascii="Century Gothic" w:hAnsi="Century Gothic"/>
          <w:noProof/>
          <w:sz w:val="20"/>
          <w:szCs w:val="20"/>
          <w:lang w:eastAsia="tr-TR"/>
        </w:rPr>
        <w:drawing>
          <wp:inline distT="0" distB="0" distL="0" distR="0" wp14:anchorId="739670C1" wp14:editId="6D70A42E">
            <wp:extent cx="2247085" cy="942975"/>
            <wp:effectExtent l="0" t="0" r="1270" b="0"/>
            <wp:docPr id="8" name="Resim 8" descr="http://www.erciyestto.com/tema/tto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rciyestto.com/tema/tto/img/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322" cy="961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08F" w:rsidRPr="009E4A89" w:rsidRDefault="004F608F" w:rsidP="004F608F">
      <w:pPr>
        <w:jc w:val="center"/>
        <w:rPr>
          <w:rFonts w:ascii="Century Gothic" w:hAnsi="Century Gothic" w:cs="Arial"/>
          <w:b/>
          <w:sz w:val="56"/>
          <w:szCs w:val="20"/>
          <w:shd w:val="clear" w:color="auto" w:fill="FFFFFF"/>
        </w:rPr>
      </w:pPr>
      <w:r w:rsidRPr="009E4A89">
        <w:rPr>
          <w:rFonts w:ascii="Century Gothic" w:hAnsi="Century Gothic" w:cs="Arial"/>
          <w:b/>
          <w:sz w:val="56"/>
          <w:szCs w:val="20"/>
          <w:shd w:val="clear" w:color="auto" w:fill="FFFFFF"/>
        </w:rPr>
        <w:t>PROJE YAPMAK İSTİYORUM</w:t>
      </w:r>
    </w:p>
    <w:p w:rsidR="004F608F" w:rsidRPr="008D74DA" w:rsidRDefault="009E4A89">
      <w:pPr>
        <w:rPr>
          <w:rStyle w:val="Kpr"/>
          <w:rFonts w:ascii="Century Gothic" w:hAnsi="Century Gothic" w:cs="Arial"/>
          <w:sz w:val="20"/>
          <w:szCs w:val="20"/>
          <w:u w:val="none"/>
          <w:shd w:val="clear" w:color="auto" w:fill="FFFFFF"/>
        </w:rPr>
      </w:pPr>
      <w:r w:rsidRPr="008D74DA">
        <w:rPr>
          <w:rFonts w:ascii="Century Gothic" w:hAnsi="Century Gothic" w:cs="Arial"/>
          <w:sz w:val="20"/>
          <w:szCs w:val="20"/>
          <w:shd w:val="clear" w:color="auto" w:fill="FFFFFF"/>
        </w:rPr>
        <w:t>Tanıtım esnasında yapılan sunumu tekrar görmek içi</w:t>
      </w:r>
      <w:r w:rsidR="008D74DA">
        <w:rPr>
          <w:rFonts w:ascii="Century Gothic" w:hAnsi="Century Gothic" w:cs="Arial"/>
          <w:sz w:val="20"/>
          <w:szCs w:val="20"/>
          <w:shd w:val="clear" w:color="auto" w:fill="FFFFFF"/>
        </w:rPr>
        <w:t>n</w:t>
      </w:r>
      <w:r w:rsidRPr="008D74DA">
        <w:rPr>
          <w:rFonts w:ascii="Century Gothic" w:hAnsi="Century Gothic" w:cs="Arial"/>
          <w:sz w:val="20"/>
          <w:szCs w:val="20"/>
          <w:shd w:val="clear" w:color="auto" w:fill="FFFFFF"/>
        </w:rPr>
        <w:t xml:space="preserve">: </w:t>
      </w:r>
      <w:hyperlink r:id="rId5" w:history="1">
        <w:r w:rsidR="008D74DA" w:rsidRPr="008D74DA">
          <w:rPr>
            <w:rStyle w:val="Kpr"/>
            <w:rFonts w:ascii="Century Gothic" w:hAnsi="Century Gothic" w:cs="Arial"/>
            <w:b/>
            <w:sz w:val="20"/>
            <w:szCs w:val="20"/>
            <w:shd w:val="clear" w:color="auto" w:fill="FFFFFF"/>
          </w:rPr>
          <w:t>http://www.erciyestto.com/ogrenci/</w:t>
        </w:r>
      </w:hyperlink>
    </w:p>
    <w:p w:rsidR="004F608F" w:rsidRPr="009E4A89" w:rsidRDefault="004F608F" w:rsidP="008D74DA">
      <w:pPr>
        <w:jc w:val="center"/>
        <w:rPr>
          <w:rFonts w:ascii="Century Gothic" w:hAnsi="Century Gothic" w:cs="Arial"/>
          <w:b/>
          <w:sz w:val="52"/>
          <w:szCs w:val="52"/>
          <w:shd w:val="clear" w:color="auto" w:fill="FFFFFF"/>
        </w:rPr>
      </w:pPr>
      <w:r w:rsidRPr="009E4A89">
        <w:rPr>
          <w:rFonts w:ascii="Century Gothic" w:hAnsi="Century Gothic" w:cs="Arial"/>
          <w:b/>
          <w:sz w:val="96"/>
          <w:szCs w:val="96"/>
          <w:shd w:val="clear" w:color="auto" w:fill="FFFFFF"/>
        </w:rPr>
        <w:t>Ö</w:t>
      </w:r>
      <w:r w:rsidRPr="009E4A89">
        <w:rPr>
          <w:rFonts w:ascii="Century Gothic" w:hAnsi="Century Gothic" w:cs="Arial"/>
          <w:b/>
          <w:sz w:val="52"/>
          <w:szCs w:val="52"/>
          <w:shd w:val="clear" w:color="auto" w:fill="FFFFFF"/>
        </w:rPr>
        <w:t xml:space="preserve">rnek </w:t>
      </w:r>
      <w:r w:rsidRPr="008D74DA">
        <w:rPr>
          <w:rFonts w:ascii="Century Gothic" w:hAnsi="Century Gothic" w:cs="Arial"/>
          <w:b/>
          <w:sz w:val="96"/>
          <w:szCs w:val="96"/>
          <w:shd w:val="clear" w:color="auto" w:fill="FFFFFF"/>
        </w:rPr>
        <w:t>P</w:t>
      </w:r>
      <w:r w:rsidRPr="009E4A89">
        <w:rPr>
          <w:rFonts w:ascii="Century Gothic" w:hAnsi="Century Gothic" w:cs="Arial"/>
          <w:b/>
          <w:sz w:val="52"/>
          <w:szCs w:val="52"/>
          <w:shd w:val="clear" w:color="auto" w:fill="FFFFFF"/>
        </w:rPr>
        <w:t xml:space="preserve">roje </w:t>
      </w:r>
      <w:r w:rsidRPr="008D74DA">
        <w:rPr>
          <w:rFonts w:ascii="Century Gothic" w:hAnsi="Century Gothic" w:cs="Arial"/>
          <w:b/>
          <w:sz w:val="96"/>
          <w:szCs w:val="96"/>
          <w:shd w:val="clear" w:color="auto" w:fill="FFFFFF"/>
        </w:rPr>
        <w:t>S</w:t>
      </w:r>
      <w:r w:rsidRPr="009E4A89">
        <w:rPr>
          <w:rFonts w:ascii="Century Gothic" w:hAnsi="Century Gothic" w:cs="Arial"/>
          <w:b/>
          <w:sz w:val="52"/>
          <w:szCs w:val="52"/>
          <w:shd w:val="clear" w:color="auto" w:fill="FFFFFF"/>
        </w:rPr>
        <w:t>iteleri</w:t>
      </w:r>
    </w:p>
    <w:p w:rsidR="004B1A73" w:rsidRPr="009E4A89" w:rsidRDefault="004B1A73" w:rsidP="009E4A89">
      <w:pPr>
        <w:jc w:val="both"/>
        <w:rPr>
          <w:rFonts w:ascii="Century Gothic" w:hAnsi="Century Gothic" w:cs="Arial"/>
          <w:sz w:val="20"/>
          <w:szCs w:val="20"/>
          <w:shd w:val="clear" w:color="auto" w:fill="FFFFFF"/>
        </w:rPr>
      </w:pPr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>Daha önce yapılmış yüzlerce projeyi inceleyerek, mesleki bilginizi artırabileceğiniz gibi yüzlerce projeden de esinlenerek kendi projenizi geliştirebilirsiniz.</w:t>
      </w:r>
    </w:p>
    <w:tbl>
      <w:tblPr>
        <w:tblStyle w:val="DzTablo2"/>
        <w:tblW w:w="0" w:type="auto"/>
        <w:tblLook w:val="04A0" w:firstRow="1" w:lastRow="0" w:firstColumn="1" w:lastColumn="0" w:noHBand="0" w:noVBand="1"/>
      </w:tblPr>
      <w:tblGrid>
        <w:gridCol w:w="6206"/>
        <w:gridCol w:w="2856"/>
      </w:tblGrid>
      <w:tr w:rsidR="004B0600" w:rsidRPr="009E4A89" w:rsidTr="009E4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6" w:type="dxa"/>
          </w:tcPr>
          <w:p w:rsidR="004F608F" w:rsidRPr="009E4A89" w:rsidRDefault="0073504A" w:rsidP="009E4A89">
            <w:pPr>
              <w:jc w:val="both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hyperlink r:id="rId6" w:history="1">
              <w:r w:rsidR="004F608F" w:rsidRPr="009E4A89">
                <w:rPr>
                  <w:rStyle w:val="Kpr"/>
                  <w:rFonts w:ascii="Century Gothic" w:hAnsi="Century Gothic" w:cs="Arial"/>
                  <w:sz w:val="20"/>
                  <w:szCs w:val="20"/>
                  <w:u w:val="none"/>
                  <w:shd w:val="clear" w:color="auto" w:fill="FFFFFF"/>
                </w:rPr>
                <w:t>www.instructables.com</w:t>
              </w:r>
            </w:hyperlink>
          </w:p>
          <w:p w:rsidR="004F608F" w:rsidRPr="009E4A89" w:rsidRDefault="004F608F" w:rsidP="009E4A89">
            <w:pPr>
              <w:jc w:val="both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Bu sitede yüzlerce proje örneği bulunmaktadır. Sitede projelerin genel tanıtımlarının yanında</w:t>
            </w:r>
            <w:r w:rsidR="00911AC0"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, nasıl yapıldıkları, kodları, çizimleri hatta malzeme listeleri ve maliyetleri bile bulunabilmektedir. Siteye girip ücretsiz olarak üye olup, projelerin ayrıntılarına ulaşabilirsiniz.</w:t>
            </w:r>
          </w:p>
        </w:tc>
        <w:tc>
          <w:tcPr>
            <w:tcW w:w="2856" w:type="dxa"/>
          </w:tcPr>
          <w:p w:rsidR="004F608F" w:rsidRPr="009E4A89" w:rsidRDefault="004F608F" w:rsidP="004B1A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 w:rsidRPr="009E4A89">
              <w:rPr>
                <w:rFonts w:ascii="Century Gothic" w:hAnsi="Century Gothic" w:cs="Arial"/>
                <w:noProof/>
                <w:color w:val="006621"/>
                <w:sz w:val="20"/>
                <w:szCs w:val="20"/>
                <w:shd w:val="clear" w:color="auto" w:fill="FFFFFF"/>
                <w:lang w:eastAsia="tr-TR"/>
              </w:rPr>
              <w:drawing>
                <wp:inline distT="0" distB="0" distL="0" distR="0" wp14:anchorId="79F6523C" wp14:editId="79BDB125">
                  <wp:extent cx="588380" cy="762000"/>
                  <wp:effectExtent l="0" t="0" r="2540" b="0"/>
                  <wp:docPr id="4" name="Resim 4" descr="C:\Users\cihat\Downloads\header-robo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ihat\Downloads\header-robo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02" cy="77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608F" w:rsidRPr="009E4A89" w:rsidRDefault="004F608F" w:rsidP="004F60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</w:p>
        </w:tc>
      </w:tr>
      <w:tr w:rsidR="004B0600" w:rsidRPr="009E4A89" w:rsidTr="009E4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6" w:type="dxa"/>
          </w:tcPr>
          <w:p w:rsidR="00EC1CBC" w:rsidRPr="009E4A89" w:rsidRDefault="0073504A" w:rsidP="009E4A89">
            <w:pPr>
              <w:jc w:val="both"/>
              <w:rPr>
                <w:rFonts w:ascii="Century Gothic" w:hAnsi="Century Gothic" w:cs="Arial"/>
                <w:color w:val="006621"/>
                <w:sz w:val="20"/>
                <w:szCs w:val="20"/>
                <w:shd w:val="clear" w:color="auto" w:fill="FFFFFF"/>
              </w:rPr>
            </w:pPr>
            <w:hyperlink r:id="rId8" w:history="1">
              <w:r w:rsidR="004F608F" w:rsidRPr="009E4A89">
                <w:rPr>
                  <w:rStyle w:val="Kpr"/>
                  <w:rFonts w:ascii="Century Gothic" w:hAnsi="Century Gothic" w:cs="Arial"/>
                  <w:sz w:val="20"/>
                  <w:szCs w:val="20"/>
                  <w:u w:val="none"/>
                  <w:shd w:val="clear" w:color="auto" w:fill="FFFFFF"/>
                </w:rPr>
                <w:t>www.kickstarter.com</w:t>
              </w:r>
            </w:hyperlink>
            <w:r w:rsidR="004F608F" w:rsidRPr="009E4A89">
              <w:rPr>
                <w:rFonts w:ascii="Century Gothic" w:hAnsi="Century Gothic" w:cs="Arial"/>
                <w:color w:val="00662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F608F" w:rsidRPr="009E4A89" w:rsidRDefault="0094725C" w:rsidP="009E4A89">
            <w:pPr>
              <w:jc w:val="both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Hayata geçirilmesi planlanan projelerin fon aradıkları bu site sizler için önemli bir esin kaynağı olabilir. Ayrıca bu sitede</w:t>
            </w:r>
            <w:r w:rsidR="00DB4045"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ki proje sahipleri</w:t>
            </w:r>
            <w:r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fon bulmaya çalıştıkları </w:t>
            </w:r>
            <w:r w:rsidR="00DB4045"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bu </w:t>
            </w:r>
            <w:r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projelerini nasıl yapacaklarına dair ayrıntılı bilgi de vermektedir.</w:t>
            </w:r>
          </w:p>
        </w:tc>
        <w:tc>
          <w:tcPr>
            <w:tcW w:w="2856" w:type="dxa"/>
          </w:tcPr>
          <w:p w:rsidR="004B0600" w:rsidRPr="009E4A89" w:rsidRDefault="004F608F" w:rsidP="004B0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 w:rsidRPr="009E4A89">
              <w:rPr>
                <w:rFonts w:ascii="Century Gothic" w:hAnsi="Century Gothic" w:cs="Arial"/>
                <w:noProof/>
                <w:color w:val="006621"/>
                <w:sz w:val="20"/>
                <w:szCs w:val="20"/>
                <w:shd w:val="clear" w:color="auto" w:fill="FFFFFF"/>
                <w:lang w:eastAsia="tr-TR"/>
              </w:rPr>
              <w:drawing>
                <wp:inline distT="0" distB="0" distL="0" distR="0" wp14:anchorId="5EA02C09" wp14:editId="41C6497C">
                  <wp:extent cx="1047750" cy="698325"/>
                  <wp:effectExtent l="0" t="0" r="0" b="6985"/>
                  <wp:docPr id="6" name="Resim 6" descr="C:\Users\cihat\Downloads\2012-10-18-chris-roberts-adds-kickstarter-option-to-star-citizen-star-citizen-and-kickstarter-log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ihat\Downloads\2012-10-18-chris-roberts-adds-kickstarter-option-to-star-citizen-star-citizen-and-kickstarter-log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485" cy="706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600" w:rsidRPr="009E4A89" w:rsidTr="009E4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6" w:type="dxa"/>
          </w:tcPr>
          <w:p w:rsidR="00EC1CBC" w:rsidRPr="009E4A89" w:rsidRDefault="0073504A" w:rsidP="009E4A89">
            <w:pPr>
              <w:jc w:val="both"/>
              <w:rPr>
                <w:rFonts w:ascii="Century Gothic" w:hAnsi="Century Gothic" w:cs="Arial"/>
                <w:color w:val="006621"/>
                <w:sz w:val="20"/>
                <w:szCs w:val="20"/>
                <w:shd w:val="clear" w:color="auto" w:fill="FFFFFF"/>
              </w:rPr>
            </w:pPr>
            <w:hyperlink r:id="rId10" w:history="1">
              <w:r w:rsidR="004F608F" w:rsidRPr="009E4A89">
                <w:rPr>
                  <w:rStyle w:val="Kpr"/>
                  <w:rFonts w:ascii="Century Gothic" w:hAnsi="Century Gothic" w:cs="Arial"/>
                  <w:sz w:val="20"/>
                  <w:szCs w:val="20"/>
                  <w:u w:val="none"/>
                  <w:shd w:val="clear" w:color="auto" w:fill="FFFFFF"/>
                </w:rPr>
                <w:t>www.fonlabeni.com</w:t>
              </w:r>
            </w:hyperlink>
            <w:r w:rsidR="004F608F" w:rsidRPr="009E4A89">
              <w:rPr>
                <w:rFonts w:ascii="Century Gothic" w:hAnsi="Century Gothic" w:cs="Arial"/>
                <w:color w:val="00662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C1CBC" w:rsidRPr="009E4A89" w:rsidRDefault="004F608F" w:rsidP="009E4A89">
            <w:pPr>
              <w:jc w:val="both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kickstarter.com’un</w:t>
            </w:r>
            <w:proofErr w:type="spellEnd"/>
            <w:proofErr w:type="gramEnd"/>
            <w:r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Türkiye versiyonu olan </w:t>
            </w:r>
            <w:r w:rsidR="00FE1D23"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bu </w:t>
            </w:r>
            <w:r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sitenin bilinirliği </w:t>
            </w:r>
            <w:r w:rsidR="00EC1CBC"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gün geçtikçe artmaktadır. Hayata geçirmeyi düşündüğünüz projelerinizi bu siteye ekleyerek fon bulabilirsiniz</w:t>
            </w:r>
            <w:r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.</w:t>
            </w:r>
            <w:r w:rsidR="00EC1CBC"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Site içerisinde t</w:t>
            </w:r>
            <w:r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eknoloji odaklı </w:t>
            </w:r>
            <w:r w:rsidR="00EC1CBC"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projelerin yanında sosyal içerikli projeleri </w:t>
            </w:r>
            <w:r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de</w:t>
            </w:r>
            <w:r w:rsidR="00EC1CBC"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bulabilirsiniz. </w:t>
            </w:r>
          </w:p>
        </w:tc>
        <w:tc>
          <w:tcPr>
            <w:tcW w:w="2856" w:type="dxa"/>
          </w:tcPr>
          <w:p w:rsidR="004B1A73" w:rsidRPr="009E4A89" w:rsidRDefault="004B1A73" w:rsidP="004F60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</w:p>
          <w:p w:rsidR="004F608F" w:rsidRPr="009E4A89" w:rsidRDefault="004F608F" w:rsidP="004B0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 w:rsidRPr="009E4A89">
              <w:rPr>
                <w:rFonts w:ascii="Century Gothic" w:hAnsi="Century Gothic" w:cs="Arial"/>
                <w:noProof/>
                <w:color w:val="006621"/>
                <w:sz w:val="20"/>
                <w:szCs w:val="20"/>
                <w:shd w:val="clear" w:color="auto" w:fill="FFFFFF"/>
                <w:lang w:eastAsia="tr-TR"/>
              </w:rPr>
              <w:drawing>
                <wp:inline distT="0" distB="0" distL="0" distR="0" wp14:anchorId="4CDCE2F1" wp14:editId="50FB1609">
                  <wp:extent cx="1671591" cy="561975"/>
                  <wp:effectExtent l="0" t="0" r="5080" b="0"/>
                  <wp:docPr id="2" name="Resim 2" descr="C:\Users\cihat\Downloads\fonlabeni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ihat\Downloads\fonlabeni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272" cy="573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600" w:rsidRPr="009E4A89" w:rsidTr="009E4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6" w:type="dxa"/>
          </w:tcPr>
          <w:p w:rsidR="004B0600" w:rsidRPr="009E4A89" w:rsidRDefault="0073504A" w:rsidP="009E4A89">
            <w:pPr>
              <w:jc w:val="both"/>
              <w:rPr>
                <w:rFonts w:ascii="Century Gothic" w:hAnsi="Century Gothic" w:cs="Arial"/>
                <w:color w:val="006621"/>
                <w:sz w:val="20"/>
                <w:szCs w:val="20"/>
                <w:shd w:val="clear" w:color="auto" w:fill="FFFFFF"/>
              </w:rPr>
            </w:pPr>
            <w:hyperlink r:id="rId12" w:history="1">
              <w:r w:rsidR="004B0600" w:rsidRPr="009E4A89">
                <w:rPr>
                  <w:rStyle w:val="Kpr"/>
                  <w:rFonts w:ascii="Century Gothic" w:hAnsi="Century Gothic" w:cs="Arial"/>
                  <w:sz w:val="20"/>
                  <w:szCs w:val="20"/>
                  <w:u w:val="none"/>
                  <w:shd w:val="clear" w:color="auto" w:fill="FFFFFF"/>
                </w:rPr>
                <w:t>www.cozumkumbarasi.com</w:t>
              </w:r>
            </w:hyperlink>
            <w:r w:rsidR="004B0600" w:rsidRPr="009E4A89">
              <w:rPr>
                <w:rFonts w:ascii="Century Gothic" w:hAnsi="Century Gothic" w:cs="Arial"/>
                <w:color w:val="00662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F608F" w:rsidRPr="009E4A89" w:rsidRDefault="00EC1CBC" w:rsidP="009E4A89">
            <w:pPr>
              <w:jc w:val="both"/>
              <w:rPr>
                <w:rFonts w:ascii="Century Gothic" w:hAnsi="Century Gothic" w:cs="Arial"/>
                <w:color w:val="006621"/>
                <w:sz w:val="20"/>
                <w:szCs w:val="20"/>
                <w:shd w:val="clear" w:color="auto" w:fill="FFFFFF"/>
              </w:rPr>
            </w:pPr>
            <w:r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Bu sitede p</w:t>
            </w:r>
            <w:r w:rsidR="004B0600"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roje fi</w:t>
            </w:r>
            <w:r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kirlerinin yanı sıra kendi projelerinizi yapmanıza yardımcı olabilecek</w:t>
            </w:r>
            <w:r w:rsidR="004B0600"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takım arkadaş</w:t>
            </w:r>
            <w:r w:rsidR="0094725C"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ları</w:t>
            </w:r>
            <w:r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bulabilirsiniz. </w:t>
            </w:r>
            <w:r w:rsidR="0094725C"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Ayrıca İntel’den ödül kazanabilirsiniz.</w:t>
            </w:r>
          </w:p>
        </w:tc>
        <w:tc>
          <w:tcPr>
            <w:tcW w:w="2856" w:type="dxa"/>
          </w:tcPr>
          <w:p w:rsidR="004B0600" w:rsidRPr="009E4A89" w:rsidRDefault="004B0600" w:rsidP="004F60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</w:p>
          <w:p w:rsidR="004F608F" w:rsidRPr="009E4A89" w:rsidRDefault="004B0600" w:rsidP="004B0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 w:rsidRPr="009E4A89">
              <w:rPr>
                <w:rFonts w:ascii="Century Gothic" w:hAnsi="Century Gothic" w:cs="Arial"/>
                <w:noProof/>
                <w:color w:val="006621"/>
                <w:sz w:val="20"/>
                <w:szCs w:val="20"/>
                <w:shd w:val="clear" w:color="auto" w:fill="FFFFFF"/>
                <w:lang w:eastAsia="tr-TR"/>
              </w:rPr>
              <w:drawing>
                <wp:inline distT="0" distB="0" distL="0" distR="0" wp14:anchorId="09FC4B82" wp14:editId="2EE96456">
                  <wp:extent cx="1514475" cy="318537"/>
                  <wp:effectExtent l="0" t="0" r="0" b="5715"/>
                  <wp:docPr id="7" name="Resim 7" descr="C:\Users\cihat\Downloads\logo-slog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ihat\Downloads\logo-slog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196" cy="323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600" w:rsidRPr="009E4A89" w:rsidTr="009E4A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6" w:type="dxa"/>
          </w:tcPr>
          <w:p w:rsidR="0094725C" w:rsidRPr="009E4A89" w:rsidRDefault="0073504A" w:rsidP="009E4A89">
            <w:pPr>
              <w:jc w:val="both"/>
              <w:rPr>
                <w:rFonts w:ascii="Century Gothic" w:hAnsi="Century Gothic" w:cs="Arial"/>
                <w:color w:val="006621"/>
                <w:sz w:val="20"/>
                <w:szCs w:val="20"/>
                <w:shd w:val="clear" w:color="auto" w:fill="FFFFFF"/>
              </w:rPr>
            </w:pPr>
            <w:hyperlink r:id="rId14" w:history="1">
              <w:r w:rsidR="004B0600" w:rsidRPr="009E4A89">
                <w:rPr>
                  <w:rStyle w:val="Kpr"/>
                  <w:rFonts w:ascii="Century Gothic" w:hAnsi="Century Gothic" w:cs="Arial"/>
                  <w:sz w:val="20"/>
                  <w:szCs w:val="20"/>
                  <w:u w:val="none"/>
                  <w:shd w:val="clear" w:color="auto" w:fill="FFFFFF"/>
                </w:rPr>
                <w:t>www.mcu-turkey.com</w:t>
              </w:r>
            </w:hyperlink>
            <w:r w:rsidR="004B0600" w:rsidRPr="009E4A89">
              <w:rPr>
                <w:rFonts w:ascii="Century Gothic" w:hAnsi="Century Gothic" w:cs="Arial"/>
                <w:color w:val="00662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B0600" w:rsidRPr="009E4A89" w:rsidRDefault="0094725C" w:rsidP="009E4A89">
            <w:pPr>
              <w:jc w:val="both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Ağırlıklı olarak ders içerikli videoların yer aldığı bu sitede çok çeşitli proje fikirleri</w:t>
            </w:r>
            <w:r w:rsidR="004B0600"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bulabilirsiniz.</w:t>
            </w:r>
          </w:p>
        </w:tc>
        <w:tc>
          <w:tcPr>
            <w:tcW w:w="2856" w:type="dxa"/>
          </w:tcPr>
          <w:p w:rsidR="004B0600" w:rsidRPr="009E4A89" w:rsidRDefault="004B0600" w:rsidP="004B0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</w:p>
          <w:p w:rsidR="004B0600" w:rsidRPr="009E4A89" w:rsidRDefault="004B0600" w:rsidP="004B06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 w:rsidRPr="009E4A89">
              <w:rPr>
                <w:rFonts w:ascii="Century Gothic" w:hAnsi="Century Gothic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186B0934" wp14:editId="5D4CC6BD">
                  <wp:extent cx="1600835" cy="381000"/>
                  <wp:effectExtent l="0" t="0" r="0" b="0"/>
                  <wp:docPr id="10" name="Resim 10" descr="C:\Users\cihat\Downloads\mcu-300x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ihat\Downloads\mcu-300x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868" cy="392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600" w:rsidRPr="009E4A89" w:rsidTr="009E4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06" w:type="dxa"/>
          </w:tcPr>
          <w:p w:rsidR="004B0600" w:rsidRPr="009E4A89" w:rsidRDefault="004B0600" w:rsidP="009E4A89">
            <w:pPr>
              <w:jc w:val="both"/>
              <w:rPr>
                <w:rFonts w:ascii="Century Gothic" w:hAnsi="Century Gothic" w:cs="Arial"/>
                <w:color w:val="2E74B5" w:themeColor="accent1" w:themeShade="BF"/>
                <w:sz w:val="20"/>
                <w:szCs w:val="20"/>
                <w:shd w:val="clear" w:color="auto" w:fill="FFFFFF"/>
              </w:rPr>
            </w:pPr>
            <w:r w:rsidRPr="009E4A89">
              <w:rPr>
                <w:rFonts w:ascii="Century Gothic" w:hAnsi="Century Gothic" w:cs="Arial"/>
                <w:color w:val="2E74B5" w:themeColor="accent1" w:themeShade="BF"/>
                <w:sz w:val="20"/>
                <w:szCs w:val="20"/>
                <w:shd w:val="clear" w:color="auto" w:fill="FFFFFF"/>
              </w:rPr>
              <w:t>arduinoturkiye.com</w:t>
            </w:r>
          </w:p>
          <w:p w:rsidR="004B0600" w:rsidRPr="009E4A89" w:rsidRDefault="0094725C" w:rsidP="009E4A89">
            <w:pPr>
              <w:jc w:val="both"/>
              <w:rPr>
                <w:rFonts w:ascii="Century Gothic" w:hAnsi="Century Gothic" w:cs="Arial"/>
                <w:color w:val="006621"/>
                <w:sz w:val="20"/>
                <w:szCs w:val="20"/>
                <w:shd w:val="clear" w:color="auto" w:fill="FFFFFF"/>
              </w:rPr>
            </w:pPr>
            <w:r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Bu sitede bulunan </w:t>
            </w:r>
            <w:proofErr w:type="spellStart"/>
            <w:r w:rsidR="004B0600"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Arduino</w:t>
            </w:r>
            <w:proofErr w:type="spellEnd"/>
            <w:r w:rsidR="004B0600"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Pr="009E4A89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Platformu ile yapılmış örnek projeler size yeni fikirlerin kapısını açabilir.</w:t>
            </w:r>
          </w:p>
          <w:p w:rsidR="004B0600" w:rsidRPr="009E4A89" w:rsidRDefault="004B0600" w:rsidP="009E4A8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56" w:type="dxa"/>
          </w:tcPr>
          <w:p w:rsidR="004B0600" w:rsidRPr="009E4A89" w:rsidRDefault="004B0600" w:rsidP="004B0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</w:p>
          <w:p w:rsidR="004B0600" w:rsidRPr="009E4A89" w:rsidRDefault="004B0600" w:rsidP="004B06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</w:pPr>
            <w:r w:rsidRPr="009E4A89">
              <w:rPr>
                <w:rFonts w:ascii="Century Gothic" w:hAnsi="Century Gothic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3A07C0B" wp14:editId="7EC39DD0">
                  <wp:extent cx="1105534" cy="552450"/>
                  <wp:effectExtent l="0" t="0" r="0" b="0"/>
                  <wp:docPr id="11" name="Resim 11" descr="http://www.robotistan.com/class/INNOVAEditor/assets/arduino-turkiye-distributoru-robotist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obotistan.com/class/INNOVAEditor/assets/arduino-turkiye-distributoru-robotist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108" cy="560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4DA" w:rsidRDefault="008D74DA" w:rsidP="008D74DA">
      <w:pPr>
        <w:jc w:val="center"/>
        <w:rPr>
          <w:rFonts w:ascii="Century Gothic" w:hAnsi="Century Gothic" w:cs="Arial"/>
          <w:b/>
          <w:sz w:val="96"/>
          <w:szCs w:val="96"/>
          <w:shd w:val="clear" w:color="auto" w:fill="FFFFFF"/>
        </w:rPr>
      </w:pPr>
    </w:p>
    <w:p w:rsidR="004F608F" w:rsidRPr="009E4A89" w:rsidRDefault="004F608F" w:rsidP="008D74DA">
      <w:pPr>
        <w:jc w:val="center"/>
        <w:rPr>
          <w:rFonts w:ascii="Century Gothic" w:hAnsi="Century Gothic" w:cs="Arial"/>
          <w:b/>
          <w:sz w:val="52"/>
          <w:szCs w:val="52"/>
          <w:shd w:val="clear" w:color="auto" w:fill="FFFFFF"/>
        </w:rPr>
      </w:pPr>
      <w:r w:rsidRPr="009E4A89">
        <w:rPr>
          <w:rFonts w:ascii="Century Gothic" w:hAnsi="Century Gothic" w:cs="Arial"/>
          <w:b/>
          <w:sz w:val="96"/>
          <w:szCs w:val="96"/>
          <w:shd w:val="clear" w:color="auto" w:fill="FFFFFF"/>
        </w:rPr>
        <w:lastRenderedPageBreak/>
        <w:t>P</w:t>
      </w:r>
      <w:r w:rsidRPr="009E4A89">
        <w:rPr>
          <w:rFonts w:ascii="Century Gothic" w:hAnsi="Century Gothic" w:cs="Arial"/>
          <w:b/>
          <w:sz w:val="52"/>
          <w:szCs w:val="52"/>
          <w:shd w:val="clear" w:color="auto" w:fill="FFFFFF"/>
        </w:rPr>
        <w:t xml:space="preserve">roje </w:t>
      </w:r>
      <w:r w:rsidRPr="008D74DA">
        <w:rPr>
          <w:rFonts w:ascii="Century Gothic" w:hAnsi="Century Gothic" w:cs="Arial"/>
          <w:b/>
          <w:sz w:val="96"/>
          <w:szCs w:val="96"/>
          <w:shd w:val="clear" w:color="auto" w:fill="FFFFFF"/>
        </w:rPr>
        <w:t>F</w:t>
      </w:r>
      <w:r w:rsidRPr="009E4A89">
        <w:rPr>
          <w:rFonts w:ascii="Century Gothic" w:hAnsi="Century Gothic" w:cs="Arial"/>
          <w:b/>
          <w:sz w:val="52"/>
          <w:szCs w:val="52"/>
          <w:shd w:val="clear" w:color="auto" w:fill="FFFFFF"/>
        </w:rPr>
        <w:t>onları</w:t>
      </w:r>
    </w:p>
    <w:p w:rsidR="00E91646" w:rsidRPr="009E4A89" w:rsidRDefault="00E91646" w:rsidP="009E4A89">
      <w:pPr>
        <w:spacing w:after="0" w:line="240" w:lineRule="auto"/>
        <w:rPr>
          <w:rFonts w:ascii="Century Gothic" w:hAnsi="Century Gothic" w:cs="Arial"/>
          <w:b/>
          <w:sz w:val="20"/>
          <w:szCs w:val="20"/>
          <w:shd w:val="clear" w:color="auto" w:fill="FFFFFF"/>
        </w:rPr>
      </w:pPr>
      <w:r w:rsidRPr="009E4A89">
        <w:rPr>
          <w:rFonts w:ascii="Century Gothic" w:hAnsi="Century Gothic" w:cs="Arial"/>
          <w:b/>
          <w:sz w:val="20"/>
          <w:szCs w:val="20"/>
          <w:shd w:val="clear" w:color="auto" w:fill="FFFFFF"/>
        </w:rPr>
        <w:t xml:space="preserve">Lisans Öğrencileri Mezun Durumuna Geçmeyecekler </w:t>
      </w:r>
    </w:p>
    <w:p w:rsidR="001A7018" w:rsidRPr="009E4A89" w:rsidRDefault="001A7018" w:rsidP="009E4A89">
      <w:pPr>
        <w:spacing w:after="0" w:line="240" w:lineRule="auto"/>
        <w:rPr>
          <w:rFonts w:ascii="Century Gothic" w:hAnsi="Century Gothic" w:cs="Arial"/>
          <w:sz w:val="20"/>
          <w:szCs w:val="20"/>
          <w:shd w:val="clear" w:color="auto" w:fill="FFFFFF"/>
        </w:rPr>
      </w:pPr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>2209/A- Üniversite Öğrencileri Yurt İçi Araştırma Projeleri Destek Programı</w:t>
      </w:r>
    </w:p>
    <w:p w:rsidR="001A7018" w:rsidRPr="009E4A89" w:rsidRDefault="0073504A" w:rsidP="009E4A89">
      <w:pPr>
        <w:spacing w:after="0" w:line="240" w:lineRule="auto"/>
        <w:rPr>
          <w:rFonts w:ascii="Century Gothic" w:hAnsi="Century Gothic" w:cs="Arial"/>
          <w:sz w:val="20"/>
          <w:szCs w:val="20"/>
          <w:shd w:val="clear" w:color="auto" w:fill="FFFFFF"/>
        </w:rPr>
      </w:pPr>
      <w:hyperlink r:id="rId17" w:history="1">
        <w:r w:rsidR="001A7018" w:rsidRPr="009E4A89">
          <w:rPr>
            <w:rStyle w:val="Kpr"/>
            <w:rFonts w:ascii="Century Gothic" w:hAnsi="Century Gothic" w:cs="Arial"/>
            <w:sz w:val="20"/>
            <w:szCs w:val="20"/>
            <w:u w:val="none"/>
            <w:shd w:val="clear" w:color="auto" w:fill="FFFFFF"/>
          </w:rPr>
          <w:t>http://www.tubitak.gov.tr/tr/yarismalar/icerik-universite-girisimcilik-ve-yenilikcilik-yarismasi</w:t>
        </w:r>
      </w:hyperlink>
    </w:p>
    <w:p w:rsidR="00E91646" w:rsidRPr="009E4A89" w:rsidRDefault="00E91646" w:rsidP="009E4A89">
      <w:pPr>
        <w:tabs>
          <w:tab w:val="left" w:pos="4635"/>
        </w:tabs>
        <w:spacing w:after="0" w:line="240" w:lineRule="auto"/>
        <w:rPr>
          <w:rFonts w:ascii="Century Gothic" w:hAnsi="Century Gothic" w:cs="Arial"/>
          <w:b/>
          <w:sz w:val="20"/>
          <w:szCs w:val="20"/>
          <w:shd w:val="clear" w:color="auto" w:fill="FFFFFF"/>
        </w:rPr>
      </w:pPr>
      <w:r w:rsidRPr="009E4A89">
        <w:rPr>
          <w:rFonts w:ascii="Century Gothic" w:hAnsi="Century Gothic" w:cs="Arial"/>
          <w:b/>
          <w:sz w:val="20"/>
          <w:szCs w:val="20"/>
          <w:shd w:val="clear" w:color="auto" w:fill="FFFFFF"/>
        </w:rPr>
        <w:t>Lisans Öğrencileri Mezuniyet Durumundakiler</w:t>
      </w:r>
      <w:r w:rsidR="001A7018" w:rsidRPr="009E4A89">
        <w:rPr>
          <w:rFonts w:ascii="Century Gothic" w:hAnsi="Century Gothic" w:cs="Arial"/>
          <w:b/>
          <w:sz w:val="20"/>
          <w:szCs w:val="20"/>
          <w:shd w:val="clear" w:color="auto" w:fill="FFFFFF"/>
        </w:rPr>
        <w:tab/>
      </w:r>
    </w:p>
    <w:p w:rsidR="00FD1DEC" w:rsidRPr="009E4A89" w:rsidRDefault="0073504A" w:rsidP="009E4A89">
      <w:pPr>
        <w:spacing w:after="0" w:line="240" w:lineRule="auto"/>
        <w:rPr>
          <w:rFonts w:ascii="Century Gothic" w:hAnsi="Century Gothic"/>
          <w:sz w:val="20"/>
          <w:szCs w:val="20"/>
        </w:rPr>
      </w:pPr>
      <w:hyperlink r:id="rId18" w:history="1">
        <w:r w:rsidR="00E91646" w:rsidRPr="009E4A89">
          <w:rPr>
            <w:rStyle w:val="Kpr"/>
            <w:rFonts w:ascii="Century Gothic" w:hAnsi="Century Gothic"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2241/A - Sanayi Odaklı Lisans Bitirme Tezi Destekleme Programı</w:t>
        </w:r>
      </w:hyperlink>
    </w:p>
    <w:p w:rsidR="001A7018" w:rsidRPr="009E4A89" w:rsidRDefault="0073504A" w:rsidP="009E4A89">
      <w:pPr>
        <w:spacing w:after="0" w:line="240" w:lineRule="auto"/>
        <w:rPr>
          <w:rFonts w:ascii="Century Gothic" w:hAnsi="Century Gothic"/>
          <w:sz w:val="20"/>
          <w:szCs w:val="20"/>
        </w:rPr>
      </w:pPr>
      <w:hyperlink r:id="rId19" w:history="1">
        <w:r w:rsidR="001A7018" w:rsidRPr="009E4A89">
          <w:rPr>
            <w:rStyle w:val="Kpr"/>
            <w:rFonts w:ascii="Century Gothic" w:hAnsi="Century Gothic"/>
            <w:sz w:val="20"/>
            <w:szCs w:val="20"/>
            <w:u w:val="none"/>
          </w:rPr>
          <w:t>http://www.tubitak.gov.tr/tr/yarismalar/icerik-sanayi-odakli-lisans-bitirme-proje-yarismasi</w:t>
        </w:r>
      </w:hyperlink>
    </w:p>
    <w:p w:rsidR="001A7018" w:rsidRPr="009E4A89" w:rsidRDefault="001A7018" w:rsidP="009E4A89">
      <w:pPr>
        <w:spacing w:after="0" w:line="240" w:lineRule="auto"/>
        <w:rPr>
          <w:rFonts w:ascii="Century Gothic" w:hAnsi="Century Gothic" w:cs="Arial"/>
          <w:sz w:val="20"/>
          <w:szCs w:val="20"/>
          <w:shd w:val="clear" w:color="auto" w:fill="FFFFFF"/>
        </w:rPr>
      </w:pPr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>1512 - Girişimcilik Aşamalı Destek Programı</w:t>
      </w:r>
    </w:p>
    <w:p w:rsidR="00E91646" w:rsidRPr="009E4A89" w:rsidRDefault="001A7018" w:rsidP="009E4A89">
      <w:pPr>
        <w:spacing w:after="0" w:line="240" w:lineRule="auto"/>
        <w:rPr>
          <w:rFonts w:ascii="Century Gothic" w:hAnsi="Century Gothic" w:cs="Arial"/>
          <w:color w:val="5B9BD5" w:themeColor="accent1"/>
          <w:sz w:val="20"/>
          <w:szCs w:val="20"/>
          <w:shd w:val="clear" w:color="auto" w:fill="FFFFFF"/>
        </w:rPr>
      </w:pPr>
      <w:r w:rsidRPr="009E4A89">
        <w:rPr>
          <w:rFonts w:ascii="Century Gothic" w:hAnsi="Century Gothic" w:cs="Arial"/>
          <w:color w:val="5B9BD5" w:themeColor="accent1"/>
          <w:sz w:val="20"/>
          <w:szCs w:val="20"/>
          <w:shd w:val="clear" w:color="auto" w:fill="FFFFFF"/>
        </w:rPr>
        <w:t>http://www.tubitak.gov.tr/tr/destekler/sanayi/ulusal-destek-programlari/icerik-1512-girisimcilik-asamali-destek-programi</w:t>
      </w:r>
    </w:p>
    <w:p w:rsidR="00E91646" w:rsidRPr="009E4A89" w:rsidRDefault="00E91646" w:rsidP="008D74DA">
      <w:pPr>
        <w:spacing w:after="0" w:line="240" w:lineRule="auto"/>
        <w:jc w:val="center"/>
        <w:rPr>
          <w:rFonts w:ascii="Century Gothic" w:hAnsi="Century Gothic" w:cs="Arial"/>
          <w:b/>
          <w:sz w:val="52"/>
          <w:szCs w:val="52"/>
          <w:shd w:val="clear" w:color="auto" w:fill="FFFFFF"/>
        </w:rPr>
      </w:pPr>
      <w:r w:rsidRPr="009E4A89">
        <w:rPr>
          <w:rFonts w:ascii="Century Gothic" w:hAnsi="Century Gothic" w:cs="Arial"/>
          <w:b/>
          <w:sz w:val="96"/>
          <w:szCs w:val="96"/>
          <w:shd w:val="clear" w:color="auto" w:fill="FFFFFF"/>
        </w:rPr>
        <w:t>P</w:t>
      </w:r>
      <w:r w:rsidRPr="009E4A89">
        <w:rPr>
          <w:rFonts w:ascii="Century Gothic" w:hAnsi="Century Gothic" w:cs="Arial"/>
          <w:b/>
          <w:sz w:val="52"/>
          <w:szCs w:val="52"/>
          <w:shd w:val="clear" w:color="auto" w:fill="FFFFFF"/>
        </w:rPr>
        <w:t xml:space="preserve">roje </w:t>
      </w:r>
      <w:r w:rsidRPr="008D74DA">
        <w:rPr>
          <w:rFonts w:ascii="Century Gothic" w:hAnsi="Century Gothic" w:cs="Arial"/>
          <w:b/>
          <w:sz w:val="96"/>
          <w:szCs w:val="96"/>
          <w:shd w:val="clear" w:color="auto" w:fill="FFFFFF"/>
        </w:rPr>
        <w:t>Y</w:t>
      </w:r>
      <w:r w:rsidRPr="009E4A89">
        <w:rPr>
          <w:rFonts w:ascii="Century Gothic" w:hAnsi="Century Gothic" w:cs="Arial"/>
          <w:b/>
          <w:sz w:val="52"/>
          <w:szCs w:val="52"/>
          <w:shd w:val="clear" w:color="auto" w:fill="FFFFFF"/>
        </w:rPr>
        <w:t>arışmaları</w:t>
      </w:r>
    </w:p>
    <w:p w:rsidR="00E91646" w:rsidRPr="009E4A89" w:rsidRDefault="00E91646" w:rsidP="009E4A89">
      <w:pPr>
        <w:spacing w:after="0" w:line="240" w:lineRule="auto"/>
        <w:rPr>
          <w:rFonts w:ascii="Century Gothic" w:hAnsi="Century Gothic" w:cs="Arial"/>
          <w:sz w:val="20"/>
          <w:szCs w:val="20"/>
          <w:shd w:val="clear" w:color="auto" w:fill="FFFFFF"/>
        </w:rPr>
      </w:pPr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 xml:space="preserve">TÜBİTAK 2238 </w:t>
      </w:r>
      <w:r w:rsidRPr="009E4A89">
        <w:rPr>
          <w:rFonts w:ascii="Century Gothic" w:hAnsi="Century Gothic" w:cs="Tahoma"/>
          <w:color w:val="333333"/>
          <w:sz w:val="20"/>
          <w:szCs w:val="20"/>
          <w:shd w:val="clear" w:color="auto" w:fill="FFFFFF"/>
        </w:rPr>
        <w:t>Üniversite Girişimcilik ve Yenilikçilik Yarışması</w:t>
      </w:r>
    </w:p>
    <w:p w:rsidR="00E91646" w:rsidRPr="009E4A89" w:rsidRDefault="0073504A" w:rsidP="009E4A89">
      <w:pPr>
        <w:spacing w:after="0" w:line="240" w:lineRule="auto"/>
        <w:rPr>
          <w:rFonts w:ascii="Century Gothic" w:hAnsi="Century Gothic" w:cs="Arial"/>
          <w:sz w:val="20"/>
          <w:szCs w:val="20"/>
          <w:shd w:val="clear" w:color="auto" w:fill="FFFFFF"/>
        </w:rPr>
      </w:pPr>
      <w:hyperlink r:id="rId20" w:history="1">
        <w:r w:rsidR="00E91646" w:rsidRPr="009E4A89">
          <w:rPr>
            <w:rStyle w:val="Kpr"/>
            <w:rFonts w:ascii="Century Gothic" w:hAnsi="Century Gothic" w:cs="Arial"/>
            <w:sz w:val="20"/>
            <w:szCs w:val="20"/>
            <w:u w:val="none"/>
            <w:shd w:val="clear" w:color="auto" w:fill="FFFFFF"/>
          </w:rPr>
          <w:t>http://www.tubitak.gov.tr/tr/yarismalar/icerik-universite-girisimcilik-ve-yenilikcilik-yarismasi</w:t>
        </w:r>
      </w:hyperlink>
    </w:p>
    <w:p w:rsidR="00E91646" w:rsidRPr="009E4A89" w:rsidRDefault="00E91646" w:rsidP="009E4A89">
      <w:pPr>
        <w:spacing w:after="0" w:line="240" w:lineRule="auto"/>
        <w:rPr>
          <w:rFonts w:ascii="Century Gothic" w:hAnsi="Century Gothic" w:cs="Arial"/>
          <w:sz w:val="20"/>
          <w:szCs w:val="20"/>
          <w:shd w:val="clear" w:color="auto" w:fill="FFFFFF"/>
        </w:rPr>
      </w:pPr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 xml:space="preserve">2241/B </w:t>
      </w:r>
      <w:r w:rsidRPr="009E4A89">
        <w:rPr>
          <w:rFonts w:ascii="Century Gothic" w:hAnsi="Century Gothic" w:cs="Tahoma"/>
          <w:color w:val="333333"/>
          <w:sz w:val="20"/>
          <w:szCs w:val="20"/>
          <w:shd w:val="clear" w:color="auto" w:fill="FFFFFF"/>
        </w:rPr>
        <w:t>TÜBİTAK Sanayi Odaklı Lisans Bitirme Projeleri Yarışması</w:t>
      </w:r>
    </w:p>
    <w:p w:rsidR="00E91646" w:rsidRPr="009E4A89" w:rsidRDefault="0073504A" w:rsidP="009E4A89">
      <w:pPr>
        <w:spacing w:after="0" w:line="240" w:lineRule="auto"/>
        <w:rPr>
          <w:rFonts w:ascii="Century Gothic" w:hAnsi="Century Gothic" w:cs="Arial"/>
          <w:sz w:val="20"/>
          <w:szCs w:val="20"/>
          <w:shd w:val="clear" w:color="auto" w:fill="FFFFFF"/>
        </w:rPr>
      </w:pPr>
      <w:hyperlink r:id="rId21" w:history="1">
        <w:r w:rsidR="00E91646" w:rsidRPr="009E4A89">
          <w:rPr>
            <w:rStyle w:val="Kpr"/>
            <w:rFonts w:ascii="Century Gothic" w:hAnsi="Century Gothic" w:cs="Arial"/>
            <w:sz w:val="20"/>
            <w:szCs w:val="20"/>
            <w:u w:val="none"/>
            <w:shd w:val="clear" w:color="auto" w:fill="FFFFFF"/>
          </w:rPr>
          <w:t>http://www.tubitak.gov.tr/tr/yarismalar/icerik-sanayi-odakli-lisans-bitirme-proje-yarismasi</w:t>
        </w:r>
      </w:hyperlink>
    </w:p>
    <w:p w:rsidR="00E91646" w:rsidRPr="009E4A89" w:rsidRDefault="00E91646" w:rsidP="009E4A89">
      <w:pPr>
        <w:spacing w:after="0" w:line="240" w:lineRule="auto"/>
        <w:rPr>
          <w:rFonts w:ascii="Century Gothic" w:hAnsi="Century Gothic" w:cs="Tahoma"/>
          <w:color w:val="333333"/>
          <w:sz w:val="20"/>
          <w:szCs w:val="20"/>
          <w:shd w:val="clear" w:color="auto" w:fill="FFFFFF"/>
        </w:rPr>
      </w:pPr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>2242</w:t>
      </w:r>
      <w:r w:rsidRPr="009E4A89">
        <w:rPr>
          <w:rFonts w:ascii="Century Gothic" w:hAnsi="Century Gothic" w:cs="Tahoma"/>
          <w:color w:val="333333"/>
          <w:sz w:val="20"/>
          <w:szCs w:val="20"/>
          <w:shd w:val="clear" w:color="auto" w:fill="FFFFFF"/>
        </w:rPr>
        <w:t xml:space="preserve"> TÜBİTAK Lisans Öğrencileri Yazılım Projeleri Yarışması</w:t>
      </w:r>
    </w:p>
    <w:p w:rsidR="00E91646" w:rsidRPr="009E4A89" w:rsidRDefault="0073504A" w:rsidP="009E4A89">
      <w:pPr>
        <w:spacing w:after="0" w:line="240" w:lineRule="auto"/>
        <w:rPr>
          <w:rFonts w:ascii="Century Gothic" w:hAnsi="Century Gothic" w:cs="Tahoma"/>
          <w:color w:val="333333"/>
          <w:sz w:val="20"/>
          <w:szCs w:val="20"/>
          <w:shd w:val="clear" w:color="auto" w:fill="FFFFFF"/>
        </w:rPr>
      </w:pPr>
      <w:hyperlink r:id="rId22" w:history="1">
        <w:r w:rsidR="00E91646" w:rsidRPr="009E4A89">
          <w:rPr>
            <w:rStyle w:val="Kpr"/>
            <w:rFonts w:ascii="Century Gothic" w:hAnsi="Century Gothic" w:cs="Tahoma"/>
            <w:sz w:val="20"/>
            <w:szCs w:val="20"/>
            <w:u w:val="none"/>
            <w:shd w:val="clear" w:color="auto" w:fill="FFFFFF"/>
          </w:rPr>
          <w:t>http://www.tubitak.gov.tr/tr/yarismalar/icerik-yazilim-projeleri-yarismasi</w:t>
        </w:r>
      </w:hyperlink>
    </w:p>
    <w:p w:rsidR="009E4A89" w:rsidRDefault="009E4A89" w:rsidP="008D74DA">
      <w:pPr>
        <w:jc w:val="center"/>
        <w:rPr>
          <w:rFonts w:ascii="Century Gothic" w:hAnsi="Century Gothic" w:cs="Arial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noProof/>
          <w:sz w:val="20"/>
          <w:szCs w:val="20"/>
          <w:shd w:val="clear" w:color="auto" w:fill="FFFFFF"/>
          <w:lang w:eastAsia="tr-TR"/>
        </w:rPr>
        <w:drawing>
          <wp:inline distT="0" distB="0" distL="0" distR="0">
            <wp:extent cx="1565004" cy="8001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ralogoson2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291" cy="80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64C" w:rsidRPr="009E4A89" w:rsidRDefault="00A6464C" w:rsidP="008D74DA">
      <w:pPr>
        <w:rPr>
          <w:rFonts w:ascii="Century Gothic" w:hAnsi="Century Gothic" w:cs="Arial"/>
          <w:sz w:val="20"/>
          <w:szCs w:val="20"/>
          <w:shd w:val="clear" w:color="auto" w:fill="FFFFFF"/>
        </w:rPr>
      </w:pPr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 xml:space="preserve">Girişimci Yetiştirme Programı </w:t>
      </w:r>
      <w:r w:rsidR="009E4A89">
        <w:rPr>
          <w:rFonts w:ascii="Century Gothic" w:hAnsi="Century Gothic" w:cs="Arial"/>
          <w:sz w:val="20"/>
          <w:szCs w:val="20"/>
          <w:shd w:val="clear" w:color="auto" w:fill="FFFFFF"/>
        </w:rPr>
        <w:t>– Filiz Fikir Yetiştirme Programı</w:t>
      </w:r>
      <w:r w:rsidR="009E4A89">
        <w:rPr>
          <w:rFonts w:ascii="Century Gothic" w:hAnsi="Century Gothic" w:cs="Arial"/>
          <w:sz w:val="20"/>
          <w:szCs w:val="20"/>
          <w:shd w:val="clear" w:color="auto" w:fill="FFFFFF"/>
        </w:rPr>
        <w:br/>
      </w:r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>Getirin İş fikirlerinizi</w:t>
      </w:r>
      <w:r w:rsidR="009E4A89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Ser@mızda</w:t>
      </w:r>
      <w:r w:rsidR="007A6E97" w:rsidRPr="009E4A89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Büyütelim.</w:t>
      </w:r>
    </w:p>
    <w:p w:rsidR="00F2161F" w:rsidRPr="009E4A89" w:rsidRDefault="00F2161F" w:rsidP="008D74DA">
      <w:pPr>
        <w:jc w:val="both"/>
        <w:rPr>
          <w:rFonts w:ascii="Century Gothic" w:hAnsi="Century Gothic" w:cs="Arial"/>
          <w:sz w:val="20"/>
          <w:szCs w:val="20"/>
          <w:shd w:val="clear" w:color="auto" w:fill="FFFFFF"/>
        </w:rPr>
      </w:pPr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 xml:space="preserve">Ser@ proje fikri olan girişimci adaylarını başarılı bir girişimci haline dönüştürmeyi amaçlayan, takımlara projeleri için 7/24 </w:t>
      </w:r>
      <w:r w:rsidR="009E4A89" w:rsidRPr="009E4A89">
        <w:rPr>
          <w:rFonts w:ascii="Century Gothic" w:hAnsi="Century Gothic" w:cs="Arial"/>
          <w:sz w:val="20"/>
          <w:szCs w:val="20"/>
          <w:shd w:val="clear" w:color="auto" w:fill="FFFFFF"/>
        </w:rPr>
        <w:t>kullanabilecekleri</w:t>
      </w:r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açık ofis </w:t>
      </w:r>
      <w:r w:rsidR="009E4A89" w:rsidRPr="009E4A89">
        <w:rPr>
          <w:rFonts w:ascii="Century Gothic" w:hAnsi="Century Gothic" w:cs="Arial"/>
          <w:sz w:val="20"/>
          <w:szCs w:val="20"/>
          <w:shd w:val="clear" w:color="auto" w:fill="FFFFFF"/>
        </w:rPr>
        <w:t>imkânı</w:t>
      </w:r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sağlarken, bir birinden değerli uygulamalı eğitimleri içeren bir programdır.</w:t>
      </w:r>
    </w:p>
    <w:p w:rsidR="00C60152" w:rsidRPr="009E4A89" w:rsidRDefault="0073504A" w:rsidP="008D74DA">
      <w:pPr>
        <w:rPr>
          <w:rFonts w:ascii="Century Gothic" w:hAnsi="Century Gothic" w:cs="Arial"/>
          <w:color w:val="006621"/>
          <w:sz w:val="20"/>
          <w:szCs w:val="20"/>
          <w:shd w:val="clear" w:color="auto" w:fill="FFFFFF"/>
        </w:rPr>
      </w:pPr>
      <w:hyperlink r:id="rId24" w:history="1">
        <w:r w:rsidR="00A6464C" w:rsidRPr="009E4A89">
          <w:rPr>
            <w:rStyle w:val="Kpr"/>
            <w:rFonts w:ascii="Century Gothic" w:hAnsi="Century Gothic" w:cs="Arial"/>
            <w:sz w:val="20"/>
            <w:szCs w:val="20"/>
            <w:u w:val="none"/>
            <w:shd w:val="clear" w:color="auto" w:fill="FFFFFF"/>
          </w:rPr>
          <w:t>www.</w:t>
        </w:r>
        <w:r w:rsidR="00A6464C" w:rsidRPr="009E4A89">
          <w:rPr>
            <w:rStyle w:val="Kpr"/>
            <w:rFonts w:ascii="Century Gothic" w:hAnsi="Century Gothic" w:cs="Arial"/>
            <w:b/>
            <w:bCs/>
            <w:sz w:val="20"/>
            <w:szCs w:val="20"/>
            <w:u w:val="none"/>
            <w:shd w:val="clear" w:color="auto" w:fill="FFFFFF"/>
          </w:rPr>
          <w:t>erciyesera</w:t>
        </w:r>
        <w:r w:rsidR="00A6464C" w:rsidRPr="009E4A89">
          <w:rPr>
            <w:rStyle w:val="Kpr"/>
            <w:rFonts w:ascii="Century Gothic" w:hAnsi="Century Gothic" w:cs="Arial"/>
            <w:sz w:val="20"/>
            <w:szCs w:val="20"/>
            <w:u w:val="none"/>
            <w:shd w:val="clear" w:color="auto" w:fill="FFFFFF"/>
          </w:rPr>
          <w:t>.com</w:t>
        </w:r>
      </w:hyperlink>
    </w:p>
    <w:p w:rsidR="009E4A89" w:rsidRDefault="009E4A89" w:rsidP="008D74DA">
      <w:pPr>
        <w:jc w:val="center"/>
        <w:rPr>
          <w:rFonts w:ascii="Century Gothic" w:hAnsi="Century Gothic" w:cs="Arial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noProof/>
          <w:sz w:val="20"/>
          <w:szCs w:val="20"/>
          <w:shd w:val="clear" w:color="auto" w:fill="FFFFFF"/>
          <w:lang w:eastAsia="tr-TR"/>
        </w:rPr>
        <w:drawing>
          <wp:inline distT="0" distB="0" distL="0" distR="0">
            <wp:extent cx="1752600" cy="8953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A79" w:rsidRPr="009E4A89" w:rsidRDefault="007A6E97" w:rsidP="008D74DA">
      <w:pPr>
        <w:jc w:val="both"/>
        <w:rPr>
          <w:rFonts w:ascii="Century Gothic" w:hAnsi="Century Gothic" w:cs="Arial"/>
          <w:sz w:val="20"/>
          <w:szCs w:val="20"/>
          <w:shd w:val="clear" w:color="auto" w:fill="FFFFFF"/>
        </w:rPr>
      </w:pPr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>Erciyes Üniversitesi’nde düzenlene</w:t>
      </w:r>
      <w:r w:rsidR="008D74DA">
        <w:rPr>
          <w:rFonts w:ascii="Century Gothic" w:hAnsi="Century Gothic" w:cs="Arial"/>
          <w:sz w:val="20"/>
          <w:szCs w:val="20"/>
          <w:shd w:val="clear" w:color="auto" w:fill="FFFFFF"/>
        </w:rPr>
        <w:t>cek olan</w:t>
      </w:r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Proje</w:t>
      </w:r>
      <w:r w:rsidR="008D74DA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P</w:t>
      </w:r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>ark’</w:t>
      </w:r>
      <w:r w:rsidR="008D74DA">
        <w:rPr>
          <w:rFonts w:ascii="Century Gothic" w:hAnsi="Century Gothic" w:cs="Arial"/>
          <w:sz w:val="20"/>
          <w:szCs w:val="20"/>
          <w:shd w:val="clear" w:color="auto" w:fill="FFFFFF"/>
        </w:rPr>
        <w:t>14</w:t>
      </w:r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</w:t>
      </w:r>
      <w:r w:rsidR="008D74DA" w:rsidRPr="008D74DA">
        <w:rPr>
          <w:rFonts w:ascii="Century Gothic" w:hAnsi="Century Gothic" w:cs="Arial"/>
          <w:b/>
          <w:sz w:val="20"/>
          <w:szCs w:val="20"/>
          <w:shd w:val="clear" w:color="auto" w:fill="FFFFFF"/>
        </w:rPr>
        <w:t xml:space="preserve">22 </w:t>
      </w:r>
      <w:r w:rsidRPr="008D74DA">
        <w:rPr>
          <w:rFonts w:ascii="Century Gothic" w:hAnsi="Century Gothic" w:cs="Arial"/>
          <w:b/>
          <w:sz w:val="20"/>
          <w:szCs w:val="20"/>
          <w:shd w:val="clear" w:color="auto" w:fill="FFFFFF"/>
        </w:rPr>
        <w:t>Mayıs 2014</w:t>
      </w:r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tarih</w:t>
      </w:r>
      <w:r w:rsidR="008D74DA">
        <w:rPr>
          <w:rFonts w:ascii="Century Gothic" w:hAnsi="Century Gothic" w:cs="Arial"/>
          <w:sz w:val="20"/>
          <w:szCs w:val="20"/>
          <w:shd w:val="clear" w:color="auto" w:fill="FFFFFF"/>
        </w:rPr>
        <w:t>inde Sabancı Kültür Merkezinde yapılacaktır</w:t>
      </w:r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 xml:space="preserve">. Projenizi </w:t>
      </w:r>
      <w:proofErr w:type="spellStart"/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>Macbook</w:t>
      </w:r>
      <w:proofErr w:type="spellEnd"/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</w:t>
      </w:r>
      <w:proofErr w:type="spellStart"/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>Air</w:t>
      </w:r>
      <w:proofErr w:type="spellEnd"/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 xml:space="preserve">, </w:t>
      </w:r>
      <w:proofErr w:type="spellStart"/>
      <w:r w:rsidR="008D74DA">
        <w:rPr>
          <w:rFonts w:ascii="Century Gothic" w:hAnsi="Century Gothic" w:cs="Arial"/>
          <w:sz w:val="20"/>
          <w:szCs w:val="20"/>
          <w:shd w:val="clear" w:color="auto" w:fill="FFFFFF"/>
        </w:rPr>
        <w:t>Ipad</w:t>
      </w:r>
      <w:proofErr w:type="spellEnd"/>
      <w:r w:rsidR="008D74DA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</w:t>
      </w:r>
      <w:proofErr w:type="spellStart"/>
      <w:r w:rsidR="008D74DA">
        <w:rPr>
          <w:rFonts w:ascii="Century Gothic" w:hAnsi="Century Gothic" w:cs="Arial"/>
          <w:sz w:val="20"/>
          <w:szCs w:val="20"/>
          <w:shd w:val="clear" w:color="auto" w:fill="FFFFFF"/>
        </w:rPr>
        <w:t>Air</w:t>
      </w:r>
      <w:proofErr w:type="spellEnd"/>
      <w:r w:rsidR="008D74DA">
        <w:rPr>
          <w:rFonts w:ascii="Century Gothic" w:hAnsi="Century Gothic" w:cs="Arial"/>
          <w:sz w:val="20"/>
          <w:szCs w:val="20"/>
          <w:shd w:val="clear" w:color="auto" w:fill="FFFFFF"/>
        </w:rPr>
        <w:t xml:space="preserve">, </w:t>
      </w:r>
      <w:proofErr w:type="spellStart"/>
      <w:r w:rsidR="008D74DA">
        <w:rPr>
          <w:rFonts w:ascii="Century Gothic" w:hAnsi="Century Gothic" w:cs="Arial"/>
          <w:sz w:val="20"/>
          <w:szCs w:val="20"/>
          <w:shd w:val="clear" w:color="auto" w:fill="FFFFFF"/>
        </w:rPr>
        <w:t>I</w:t>
      </w:r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>pad</w:t>
      </w:r>
      <w:proofErr w:type="spellEnd"/>
      <w:r w:rsidR="008D74DA">
        <w:rPr>
          <w:rFonts w:ascii="Century Gothic" w:hAnsi="Century Gothic" w:cs="Arial"/>
          <w:sz w:val="20"/>
          <w:szCs w:val="20"/>
          <w:shd w:val="clear" w:color="auto" w:fill="FFFFFF"/>
        </w:rPr>
        <w:t xml:space="preserve"> Mini ö</w:t>
      </w:r>
      <w:r w:rsidRPr="009E4A89">
        <w:rPr>
          <w:rFonts w:ascii="Century Gothic" w:hAnsi="Century Gothic" w:cs="Arial"/>
          <w:sz w:val="20"/>
          <w:szCs w:val="20"/>
          <w:shd w:val="clear" w:color="auto" w:fill="FFFFFF"/>
        </w:rPr>
        <w:t>düllerinin verildiği proje pazarında sergileyin.</w:t>
      </w:r>
    </w:p>
    <w:p w:rsidR="008F4577" w:rsidRPr="008D74DA" w:rsidRDefault="008D74DA">
      <w:pPr>
        <w:rPr>
          <w:rFonts w:ascii="Century Gothic" w:hAnsi="Century Gothic" w:cs="Arial"/>
          <w:b/>
          <w:sz w:val="20"/>
          <w:szCs w:val="20"/>
          <w:shd w:val="clear" w:color="auto" w:fill="FFFFFF"/>
        </w:rPr>
      </w:pPr>
      <w:r w:rsidRPr="008D74DA">
        <w:rPr>
          <w:rFonts w:ascii="Century Gothic" w:hAnsi="Century Gothic" w:cs="Arial"/>
          <w:b/>
          <w:sz w:val="20"/>
          <w:szCs w:val="20"/>
          <w:shd w:val="clear" w:color="auto" w:fill="FFFFFF"/>
        </w:rPr>
        <w:t xml:space="preserve">Her Zaman Ulaşabileceğiniz, Aklınıza Takılan </w:t>
      </w:r>
      <w:proofErr w:type="spellStart"/>
      <w:r w:rsidRPr="008D74DA">
        <w:rPr>
          <w:rFonts w:ascii="Century Gothic" w:hAnsi="Century Gothic" w:cs="Arial"/>
          <w:b/>
          <w:sz w:val="20"/>
          <w:szCs w:val="20"/>
          <w:shd w:val="clear" w:color="auto" w:fill="FFFFFF"/>
        </w:rPr>
        <w:t>Herşeyi</w:t>
      </w:r>
      <w:proofErr w:type="spellEnd"/>
      <w:r w:rsidRPr="008D74DA">
        <w:rPr>
          <w:rFonts w:ascii="Century Gothic" w:hAnsi="Century Gothic" w:cs="Arial"/>
          <w:b/>
          <w:sz w:val="20"/>
          <w:szCs w:val="20"/>
          <w:shd w:val="clear" w:color="auto" w:fill="FFFFFF"/>
        </w:rPr>
        <w:t xml:space="preserve"> Sorabileceğiniz Uzman Yardımcımız:</w:t>
      </w:r>
    </w:p>
    <w:p w:rsidR="008F4577" w:rsidRPr="008D74DA" w:rsidRDefault="008F4577">
      <w:pPr>
        <w:rPr>
          <w:rFonts w:ascii="Century Gothic" w:hAnsi="Century Gothic" w:cs="Arial"/>
          <w:b/>
          <w:sz w:val="20"/>
          <w:szCs w:val="20"/>
          <w:shd w:val="clear" w:color="auto" w:fill="FFFFFF"/>
        </w:rPr>
      </w:pPr>
      <w:r w:rsidRPr="008D74DA">
        <w:rPr>
          <w:rFonts w:ascii="Century Gothic" w:hAnsi="Century Gothic" w:cs="Arial"/>
          <w:b/>
          <w:sz w:val="20"/>
          <w:szCs w:val="20"/>
          <w:shd w:val="clear" w:color="auto" w:fill="FFFFFF"/>
        </w:rPr>
        <w:t xml:space="preserve">Cihat </w:t>
      </w:r>
      <w:proofErr w:type="gramStart"/>
      <w:r w:rsidRPr="008D74DA">
        <w:rPr>
          <w:rFonts w:ascii="Century Gothic" w:hAnsi="Century Gothic" w:cs="Arial"/>
          <w:b/>
          <w:sz w:val="20"/>
          <w:szCs w:val="20"/>
          <w:shd w:val="clear" w:color="auto" w:fill="FFFFFF"/>
        </w:rPr>
        <w:t xml:space="preserve">Aydın : </w:t>
      </w:r>
      <w:r w:rsidR="008D74DA" w:rsidRPr="008D74DA">
        <w:rPr>
          <w:rFonts w:ascii="Century Gothic" w:hAnsi="Century Gothic" w:cs="Arial"/>
          <w:b/>
          <w:sz w:val="20"/>
          <w:szCs w:val="20"/>
          <w:shd w:val="clear" w:color="auto" w:fill="FFFFFF"/>
        </w:rPr>
        <w:t>0352</w:t>
      </w:r>
      <w:proofErr w:type="gramEnd"/>
      <w:r w:rsidR="008D74DA" w:rsidRPr="008D74DA">
        <w:rPr>
          <w:rFonts w:ascii="Century Gothic" w:hAnsi="Century Gothic" w:cs="Arial"/>
          <w:b/>
          <w:sz w:val="20"/>
          <w:szCs w:val="20"/>
          <w:shd w:val="clear" w:color="auto" w:fill="FFFFFF"/>
        </w:rPr>
        <w:t xml:space="preserve"> 224 8112 D</w:t>
      </w:r>
      <w:r w:rsidR="00F2161F" w:rsidRPr="008D74DA">
        <w:rPr>
          <w:rFonts w:ascii="Century Gothic" w:hAnsi="Century Gothic" w:cs="Arial"/>
          <w:b/>
          <w:sz w:val="20"/>
          <w:szCs w:val="20"/>
          <w:shd w:val="clear" w:color="auto" w:fill="FFFFFF"/>
        </w:rPr>
        <w:t xml:space="preserve">ahili:183 – </w:t>
      </w:r>
      <w:r w:rsidRPr="008D74DA">
        <w:rPr>
          <w:rFonts w:ascii="Century Gothic" w:hAnsi="Century Gothic" w:cs="Arial"/>
          <w:b/>
          <w:sz w:val="20"/>
          <w:szCs w:val="20"/>
          <w:shd w:val="clear" w:color="auto" w:fill="FFFFFF"/>
        </w:rPr>
        <w:t>0531</w:t>
      </w:r>
      <w:r w:rsidR="008D74DA" w:rsidRPr="008D74DA">
        <w:rPr>
          <w:rFonts w:ascii="Century Gothic" w:hAnsi="Century Gothic" w:cs="Arial"/>
          <w:b/>
          <w:sz w:val="20"/>
          <w:szCs w:val="20"/>
          <w:shd w:val="clear" w:color="auto" w:fill="FFFFFF"/>
        </w:rPr>
        <w:t xml:space="preserve"> </w:t>
      </w:r>
      <w:r w:rsidRPr="008D74DA">
        <w:rPr>
          <w:rFonts w:ascii="Century Gothic" w:hAnsi="Century Gothic" w:cs="Arial"/>
          <w:b/>
          <w:sz w:val="20"/>
          <w:szCs w:val="20"/>
          <w:shd w:val="clear" w:color="auto" w:fill="FFFFFF"/>
        </w:rPr>
        <w:t>490</w:t>
      </w:r>
      <w:r w:rsidR="008D74DA" w:rsidRPr="008D74DA">
        <w:rPr>
          <w:rFonts w:ascii="Century Gothic" w:hAnsi="Century Gothic" w:cs="Arial"/>
          <w:b/>
          <w:sz w:val="20"/>
          <w:szCs w:val="20"/>
          <w:shd w:val="clear" w:color="auto" w:fill="FFFFFF"/>
        </w:rPr>
        <w:t xml:space="preserve"> </w:t>
      </w:r>
      <w:r w:rsidRPr="008D74DA">
        <w:rPr>
          <w:rFonts w:ascii="Century Gothic" w:hAnsi="Century Gothic" w:cs="Arial"/>
          <w:b/>
          <w:sz w:val="20"/>
          <w:szCs w:val="20"/>
          <w:shd w:val="clear" w:color="auto" w:fill="FFFFFF"/>
        </w:rPr>
        <w:t>60</w:t>
      </w:r>
      <w:r w:rsidR="008D74DA" w:rsidRPr="008D74DA">
        <w:rPr>
          <w:rFonts w:ascii="Century Gothic" w:hAnsi="Century Gothic" w:cs="Arial"/>
          <w:b/>
          <w:sz w:val="20"/>
          <w:szCs w:val="20"/>
          <w:shd w:val="clear" w:color="auto" w:fill="FFFFFF"/>
        </w:rPr>
        <w:t xml:space="preserve"> </w:t>
      </w:r>
      <w:r w:rsidRPr="008D74DA">
        <w:rPr>
          <w:rFonts w:ascii="Century Gothic" w:hAnsi="Century Gothic" w:cs="Arial"/>
          <w:b/>
          <w:sz w:val="20"/>
          <w:szCs w:val="20"/>
          <w:shd w:val="clear" w:color="auto" w:fill="FFFFFF"/>
        </w:rPr>
        <w:t>47</w:t>
      </w:r>
      <w:r w:rsidR="008D74DA" w:rsidRPr="008D74DA">
        <w:rPr>
          <w:rFonts w:ascii="Century Gothic" w:hAnsi="Century Gothic" w:cs="Arial"/>
          <w:b/>
          <w:sz w:val="20"/>
          <w:szCs w:val="20"/>
          <w:shd w:val="clear" w:color="auto" w:fill="FFFFFF"/>
        </w:rPr>
        <w:t xml:space="preserve"> - </w:t>
      </w:r>
      <w:hyperlink r:id="rId26" w:history="1">
        <w:r w:rsidR="008D74DA" w:rsidRPr="008D74DA">
          <w:rPr>
            <w:rStyle w:val="Kpr"/>
            <w:rFonts w:ascii="Century Gothic" w:hAnsi="Century Gothic" w:cs="Arial"/>
            <w:b/>
            <w:sz w:val="20"/>
            <w:szCs w:val="20"/>
            <w:u w:val="none"/>
            <w:shd w:val="clear" w:color="auto" w:fill="FFFFFF"/>
          </w:rPr>
          <w:t>www.</w:t>
        </w:r>
        <w:r w:rsidR="008D74DA" w:rsidRPr="008D74DA">
          <w:rPr>
            <w:rStyle w:val="Kpr"/>
            <w:rFonts w:ascii="Century Gothic" w:hAnsi="Century Gothic" w:cs="Arial"/>
            <w:b/>
            <w:bCs/>
            <w:sz w:val="20"/>
            <w:szCs w:val="20"/>
            <w:u w:val="none"/>
            <w:shd w:val="clear" w:color="auto" w:fill="FFFFFF"/>
          </w:rPr>
          <w:t>erciyestto</w:t>
        </w:r>
        <w:r w:rsidR="008D74DA" w:rsidRPr="008D74DA">
          <w:rPr>
            <w:rStyle w:val="Kpr"/>
            <w:rFonts w:ascii="Century Gothic" w:hAnsi="Century Gothic" w:cs="Arial"/>
            <w:b/>
            <w:sz w:val="20"/>
            <w:szCs w:val="20"/>
            <w:u w:val="none"/>
            <w:shd w:val="clear" w:color="auto" w:fill="FFFFFF"/>
          </w:rPr>
          <w:t>.com</w:t>
        </w:r>
      </w:hyperlink>
      <w:r w:rsidR="008D74DA" w:rsidRPr="008D74DA">
        <w:rPr>
          <w:rFonts w:ascii="Century Gothic" w:hAnsi="Century Gothic" w:cs="Arial"/>
          <w:b/>
          <w:color w:val="006621"/>
          <w:sz w:val="20"/>
          <w:szCs w:val="20"/>
          <w:shd w:val="clear" w:color="auto" w:fill="FFFFFF"/>
        </w:rPr>
        <w:t xml:space="preserve">  </w:t>
      </w:r>
    </w:p>
    <w:p w:rsidR="00F2161F" w:rsidRPr="008D74DA" w:rsidRDefault="00F2161F" w:rsidP="008D74DA">
      <w:pPr>
        <w:rPr>
          <w:rFonts w:ascii="Century Gothic" w:hAnsi="Century Gothic" w:cs="Arial"/>
          <w:i/>
          <w:sz w:val="20"/>
          <w:szCs w:val="20"/>
          <w:shd w:val="clear" w:color="auto" w:fill="FFFFFF"/>
        </w:rPr>
      </w:pPr>
      <w:r w:rsidRPr="008D74DA">
        <w:rPr>
          <w:rFonts w:ascii="Century Gothic" w:hAnsi="Century Gothic" w:cs="Arial"/>
          <w:i/>
          <w:sz w:val="20"/>
          <w:szCs w:val="20"/>
          <w:shd w:val="clear" w:color="auto" w:fill="FFFFFF"/>
        </w:rPr>
        <w:t xml:space="preserve">Not: </w:t>
      </w:r>
      <w:r w:rsidRPr="008D74DA">
        <w:rPr>
          <w:rFonts w:ascii="Century Gothic" w:hAnsi="Century Gothic" w:cs="Arial"/>
          <w:bCs/>
          <w:i/>
          <w:color w:val="000000"/>
          <w:sz w:val="20"/>
          <w:szCs w:val="20"/>
          <w:shd w:val="clear" w:color="auto" w:fill="FFFFFF"/>
        </w:rPr>
        <w:t xml:space="preserve">Bölüm Onay Yazısı </w:t>
      </w:r>
      <w:r w:rsidR="00AD09D9" w:rsidRPr="008D74DA">
        <w:rPr>
          <w:rFonts w:ascii="Century Gothic" w:hAnsi="Century Gothic" w:cs="Arial"/>
          <w:bCs/>
          <w:i/>
          <w:color w:val="000000"/>
          <w:sz w:val="20"/>
          <w:szCs w:val="20"/>
          <w:shd w:val="clear" w:color="auto" w:fill="FFFFFF"/>
        </w:rPr>
        <w:t xml:space="preserve">ve </w:t>
      </w:r>
      <w:r w:rsidR="00AD09D9" w:rsidRPr="008D74DA">
        <w:rPr>
          <w:rFonts w:ascii="Century Gothic" w:hAnsi="Century Gothic" w:cs="Tahoma"/>
          <w:i/>
          <w:color w:val="000000"/>
          <w:sz w:val="20"/>
          <w:szCs w:val="20"/>
          <w:shd w:val="clear" w:color="auto" w:fill="FFFFFF"/>
        </w:rPr>
        <w:t xml:space="preserve">Projenin yürütüleceği birim sorumlusunun, projenin o birimde yapılmasını onaylayan ve birimde </w:t>
      </w:r>
      <w:r w:rsidR="008D74DA" w:rsidRPr="008D74DA">
        <w:rPr>
          <w:rFonts w:ascii="Century Gothic" w:hAnsi="Century Gothic" w:cs="Tahoma"/>
          <w:i/>
          <w:color w:val="000000"/>
          <w:sz w:val="20"/>
          <w:szCs w:val="20"/>
          <w:shd w:val="clear" w:color="auto" w:fill="FFFFFF"/>
        </w:rPr>
        <w:t>laboratuvar</w:t>
      </w:r>
      <w:r w:rsidR="00AD09D9" w:rsidRPr="008D74DA">
        <w:rPr>
          <w:rFonts w:ascii="Century Gothic" w:hAnsi="Century Gothic" w:cs="Tahoma"/>
          <w:i/>
          <w:color w:val="000000"/>
          <w:sz w:val="20"/>
          <w:szCs w:val="20"/>
          <w:shd w:val="clear" w:color="auto" w:fill="FFFFFF"/>
        </w:rPr>
        <w:t xml:space="preserve"> vb. olanakların bu projeyi yürütebilmek için yeterli olduğunu açıklayan yazıyı temin etmekte zorlanırsanız bize </w:t>
      </w:r>
      <w:bookmarkStart w:id="0" w:name="_GoBack"/>
      <w:bookmarkEnd w:id="0"/>
      <w:r w:rsidR="00AD09D9" w:rsidRPr="008D74DA">
        <w:rPr>
          <w:rFonts w:ascii="Century Gothic" w:hAnsi="Century Gothic" w:cs="Tahoma"/>
          <w:i/>
          <w:color w:val="000000"/>
          <w:sz w:val="20"/>
          <w:szCs w:val="20"/>
          <w:shd w:val="clear" w:color="auto" w:fill="FFFFFF"/>
        </w:rPr>
        <w:t>ulaşın.</w:t>
      </w:r>
    </w:p>
    <w:sectPr w:rsidR="00F2161F" w:rsidRPr="008D74DA" w:rsidSect="00B70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D1"/>
    <w:rsid w:val="00080A9F"/>
    <w:rsid w:val="000B0BD1"/>
    <w:rsid w:val="001A7018"/>
    <w:rsid w:val="004B0600"/>
    <w:rsid w:val="004B1A73"/>
    <w:rsid w:val="004F608F"/>
    <w:rsid w:val="0073504A"/>
    <w:rsid w:val="0076472E"/>
    <w:rsid w:val="007A6E97"/>
    <w:rsid w:val="00844A79"/>
    <w:rsid w:val="008D74DA"/>
    <w:rsid w:val="008F4577"/>
    <w:rsid w:val="00911AC0"/>
    <w:rsid w:val="0094725C"/>
    <w:rsid w:val="009E4A89"/>
    <w:rsid w:val="00A6464C"/>
    <w:rsid w:val="00AD09D9"/>
    <w:rsid w:val="00B70D5D"/>
    <w:rsid w:val="00BA1F26"/>
    <w:rsid w:val="00C60152"/>
    <w:rsid w:val="00DB4045"/>
    <w:rsid w:val="00E31F8F"/>
    <w:rsid w:val="00E91646"/>
    <w:rsid w:val="00EC1CBC"/>
    <w:rsid w:val="00F2161F"/>
    <w:rsid w:val="00F84436"/>
    <w:rsid w:val="00F932D7"/>
    <w:rsid w:val="00FD1DEC"/>
    <w:rsid w:val="00F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5ECD4-83B4-44EF-8714-21C121E4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B0BD1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4F6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7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0D5D"/>
    <w:rPr>
      <w:rFonts w:ascii="Segoe UI" w:hAnsi="Segoe UI" w:cs="Segoe UI"/>
      <w:sz w:val="18"/>
      <w:szCs w:val="18"/>
    </w:rPr>
  </w:style>
  <w:style w:type="table" w:styleId="DzTablo5">
    <w:name w:val="Plain Table 5"/>
    <w:basedOn w:val="NormalTablo"/>
    <w:uiPriority w:val="45"/>
    <w:rsid w:val="009E4A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9E4A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ckstarter.com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tubitak.gov.tr/tr/burslar/lisans/burs-programlari/icerik-2241a-sanayi-odakli-lisans-bitirme-tezi-destekleme-programi" TargetMode="External"/><Relationship Id="rId26" Type="http://schemas.openxmlformats.org/officeDocument/2006/relationships/hyperlink" Target="http://www.erciyestto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ubitak.gov.tr/tr/yarismalar/icerik-sanayi-odakli-lisans-bitirme-proje-yarismasi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cozumkumbarasi.com" TargetMode="External"/><Relationship Id="rId17" Type="http://schemas.openxmlformats.org/officeDocument/2006/relationships/hyperlink" Target="http://www.tubitak.gov.tr/tr/yarismalar/icerik-universite-girisimcilik-ve-yenilikcilik-yarismasi" TargetMode="External"/><Relationship Id="rId25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hyperlink" Target="http://www.tubitak.gov.tr/tr/yarismalar/icerik-universite-girisimcilik-ve-yenilikcilik-yarismasi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structables.com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www.erciyesera.com" TargetMode="External"/><Relationship Id="rId5" Type="http://schemas.openxmlformats.org/officeDocument/2006/relationships/hyperlink" Target="http://www.erciyestto.com/ogrenci/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8.jpeg"/><Relationship Id="rId28" Type="http://schemas.openxmlformats.org/officeDocument/2006/relationships/theme" Target="theme/theme1.xml"/><Relationship Id="rId10" Type="http://schemas.openxmlformats.org/officeDocument/2006/relationships/hyperlink" Target="http://www.fonlabeni.com" TargetMode="External"/><Relationship Id="rId19" Type="http://schemas.openxmlformats.org/officeDocument/2006/relationships/hyperlink" Target="http://www.tubitak.gov.tr/tr/yarismalar/icerik-sanayi-odakli-lisans-bitirme-proje-yarismasi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hyperlink" Target="http://www.mcu-turkey.com" TargetMode="External"/><Relationship Id="rId22" Type="http://schemas.openxmlformats.org/officeDocument/2006/relationships/hyperlink" Target="http://www.tubitak.gov.tr/tr/yarismalar/icerik-yazilim-projeleri-yarismas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4144</Characters>
  <Application>Microsoft Office Word</Application>
  <DocSecurity>0</DocSecurity>
  <Lines>165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</dc:creator>
  <cp:keywords/>
  <dc:description/>
  <cp:lastModifiedBy>Bilgin Yazlık</cp:lastModifiedBy>
  <cp:revision>2</cp:revision>
  <cp:lastPrinted>2014-02-24T10:18:00Z</cp:lastPrinted>
  <dcterms:created xsi:type="dcterms:W3CDTF">2014-02-24T12:02:00Z</dcterms:created>
  <dcterms:modified xsi:type="dcterms:W3CDTF">2014-02-24T12:02:00Z</dcterms:modified>
</cp:coreProperties>
</file>